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A46" w:rsidRPr="00450A46" w:rsidRDefault="00450A46" w:rsidP="00450A4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450A4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Юрайт</w:t>
      </w:r>
      <w:proofErr w:type="spellEnd"/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proofErr w:type="gramStart"/>
      <w:r w:rsidRPr="00450A4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https://urait.ru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.</w:t>
      </w:r>
      <w:proofErr w:type="gramEnd"/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Содержит учебники по информационным технологиям в юридической </w:t>
      </w:r>
      <w:proofErr w:type="gramStart"/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деятельности .</w:t>
      </w:r>
      <w:proofErr w:type="gramEnd"/>
    </w:p>
    <w:p w:rsidR="00450A46" w:rsidRPr="00450A46" w:rsidRDefault="00450A46" w:rsidP="00450A4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hyperlink r:id="rId5" w:tgtFrame="_blank" w:history="1">
        <w:r w:rsidRPr="00450A46">
          <w:rPr>
            <w:rFonts w:ascii="Segoe UI" w:eastAsia="Times New Roman" w:hAnsi="Segoe UI" w:cs="Segoe UI"/>
            <w:b/>
            <w:bCs/>
            <w:color w:val="3964FE"/>
            <w:sz w:val="24"/>
            <w:szCs w:val="24"/>
            <w:bdr w:val="single" w:sz="12" w:space="0" w:color="auto" w:frame="1"/>
            <w:lang w:eastAsia="ru-RU"/>
          </w:rPr>
          <w:t>ZNANIUM.COM</w:t>
        </w:r>
      </w:hyperlink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450A4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https://znanium.com/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.</w:t>
      </w:r>
    </w:p>
    <w:p w:rsidR="00450A46" w:rsidRPr="00450A46" w:rsidRDefault="00450A46" w:rsidP="00450A4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450A46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IPRsmart ONE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: </w:t>
      </w:r>
      <w:r w:rsidRPr="00450A4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val="en-US" w:eastAsia="ru-RU"/>
        </w:rPr>
        <w:t>https://www.iprbookshop.ru/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.</w:t>
      </w:r>
    </w:p>
    <w:p w:rsidR="00450A46" w:rsidRPr="00450A46" w:rsidRDefault="00450A46" w:rsidP="00450A4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bookmarkStart w:id="0" w:name="_GoBack"/>
      <w:bookmarkEnd w:id="0"/>
      <w:r w:rsidRPr="00450A46">
        <w:rPr>
          <w:rFonts w:ascii="Segoe UI Symbol" w:eastAsia="Times New Roman" w:hAnsi="Segoe UI Symbol" w:cs="Segoe UI Symbol"/>
          <w:b/>
          <w:bCs/>
          <w:color w:val="0F1115"/>
          <w:sz w:val="30"/>
          <w:szCs w:val="30"/>
          <w:lang w:eastAsia="ru-RU"/>
        </w:rPr>
        <w:t>⚖️</w:t>
      </w:r>
      <w:r w:rsidRPr="00450A4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Профессиональные справочно-правовые системы (СПС)</w:t>
      </w:r>
    </w:p>
    <w:p w:rsidR="00450A46" w:rsidRPr="00450A46" w:rsidRDefault="00450A46" w:rsidP="00450A4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 ключевые рабочие инструменты для юриста, доступные в том числе в студенческой версии:</w:t>
      </w:r>
    </w:p>
    <w:p w:rsidR="00450A46" w:rsidRPr="00450A46" w:rsidRDefault="00450A46" w:rsidP="00450A4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450A4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КонсультантПлюс</w:t>
      </w:r>
      <w:proofErr w:type="spellEnd"/>
      <w:r w:rsidRPr="00450A4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 Студент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proofErr w:type="gramStart"/>
      <w:r w:rsidRPr="00450A4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http://www.student2.consultant.ru/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.</w:t>
      </w:r>
      <w:proofErr w:type="gramEnd"/>
    </w:p>
    <w:p w:rsidR="00450A46" w:rsidRPr="00450A46" w:rsidRDefault="00450A46" w:rsidP="00450A4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450A4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КонсультантПлюс</w:t>
      </w:r>
      <w:proofErr w:type="spellEnd"/>
      <w:r w:rsidRPr="00450A4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(полная версия)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proofErr w:type="gramStart"/>
      <w:r w:rsidRPr="00450A4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https://www.consultant.ru/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.</w:t>
      </w:r>
      <w:proofErr w:type="gramEnd"/>
    </w:p>
    <w:p w:rsidR="00450A46" w:rsidRPr="00450A46" w:rsidRDefault="00450A46" w:rsidP="00450A4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50A4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Гарант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proofErr w:type="gramStart"/>
      <w:r w:rsidRPr="00450A4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https://www.garant.ru/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.</w:t>
      </w:r>
      <w:proofErr w:type="gramEnd"/>
    </w:p>
    <w:p w:rsidR="00450A46" w:rsidRPr="00450A46" w:rsidRDefault="00450A46" w:rsidP="00450A4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50A4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Официальный интернет-портал правовой информации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proofErr w:type="gramStart"/>
      <w:r w:rsidRPr="00450A4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http://www.pravo.gov.ru/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.</w:t>
      </w:r>
      <w:proofErr w:type="gramEnd"/>
    </w:p>
    <w:p w:rsidR="00450A46" w:rsidRPr="00450A46" w:rsidRDefault="00450A46" w:rsidP="00450A4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450A46">
        <w:rPr>
          <w:rFonts w:ascii="Segoe UI Symbol" w:eastAsia="Times New Roman" w:hAnsi="Segoe UI Symbol" w:cs="Segoe UI Symbol"/>
          <w:b/>
          <w:bCs/>
          <w:color w:val="0F1115"/>
          <w:sz w:val="30"/>
          <w:szCs w:val="30"/>
          <w:lang w:eastAsia="ru-RU"/>
        </w:rPr>
        <w:t>💻</w:t>
      </w:r>
      <w:r w:rsidRPr="00450A4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Платформы для обучения (СДО)</w:t>
      </w:r>
    </w:p>
    <w:p w:rsidR="00450A46" w:rsidRPr="00450A46" w:rsidRDefault="00450A46" w:rsidP="00450A4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доступа к лекциям, заданиям и тестам конкретного учебного заведения:</w:t>
      </w:r>
    </w:p>
    <w:p w:rsidR="00450A46" w:rsidRPr="00450A46" w:rsidRDefault="00450A46" w:rsidP="00450A4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50A4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Система дистанционного обучения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(на базе CMS </w:t>
      </w:r>
      <w:proofErr w:type="spellStart"/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Moodle</w:t>
      </w:r>
      <w:proofErr w:type="spellEnd"/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) Волгоградского филиала </w:t>
      </w:r>
      <w:proofErr w:type="gramStart"/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МГГЭУ .</w:t>
      </w:r>
      <w:proofErr w:type="gramEnd"/>
    </w:p>
    <w:p w:rsidR="00450A46" w:rsidRPr="00450A46" w:rsidRDefault="00450A46" w:rsidP="00450A4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50A4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Онлайн-образование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в </w:t>
      </w:r>
      <w:proofErr w:type="spellStart"/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Тучковском</w:t>
      </w:r>
      <w:proofErr w:type="spellEnd"/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филиале </w:t>
      </w:r>
      <w:proofErr w:type="spellStart"/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Мосполитеха</w:t>
      </w:r>
      <w:proofErr w:type="spellEnd"/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(доступен курс по иностранному языку для специальности 40.02.04</w:t>
      </w:r>
      <w:proofErr w:type="gramStart"/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 .</w:t>
      </w:r>
      <w:proofErr w:type="gramEnd"/>
    </w:p>
    <w:p w:rsidR="00450A46" w:rsidRPr="00450A46" w:rsidRDefault="00450A46" w:rsidP="00450A4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450A46">
        <w:rPr>
          <w:rFonts w:ascii="Segoe UI Symbol" w:eastAsia="Times New Roman" w:hAnsi="Segoe UI Symbol" w:cs="Segoe UI Symbol"/>
          <w:b/>
          <w:bCs/>
          <w:color w:val="0F1115"/>
          <w:sz w:val="30"/>
          <w:szCs w:val="30"/>
          <w:lang w:eastAsia="ru-RU"/>
        </w:rPr>
        <w:t>🌐</w:t>
      </w:r>
      <w:r w:rsidRPr="00450A4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Дополнительные общеобразовательные ресурсы</w:t>
      </w:r>
    </w:p>
    <w:p w:rsidR="00450A46" w:rsidRPr="00450A46" w:rsidRDefault="00450A46" w:rsidP="00450A4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Могут использоваться для подготовки по общим дисциплинам:</w:t>
      </w:r>
    </w:p>
    <w:p w:rsidR="00450A46" w:rsidRPr="00450A46" w:rsidRDefault="00450A46" w:rsidP="00450A4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50A4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Российская электронная школа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proofErr w:type="gramStart"/>
      <w:r w:rsidRPr="00450A4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https://resh.edu.ru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.</w:t>
      </w:r>
      <w:proofErr w:type="gramEnd"/>
    </w:p>
    <w:p w:rsidR="00450A46" w:rsidRPr="00450A46" w:rsidRDefault="00450A46" w:rsidP="00450A4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50A4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Информационный ресурс издательского центра «Академия»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proofErr w:type="gramStart"/>
      <w:r w:rsidRPr="00450A46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https://www.academia-moscow.ru/</w:t>
      </w:r>
      <w:r w:rsidRPr="00450A4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.</w:t>
      </w:r>
      <w:proofErr w:type="gramEnd"/>
    </w:p>
    <w:p w:rsidR="003E7FC3" w:rsidRDefault="003E7FC3"/>
    <w:sectPr w:rsidR="003E7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50945"/>
    <w:multiLevelType w:val="multilevel"/>
    <w:tmpl w:val="89E49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201FE3"/>
    <w:multiLevelType w:val="multilevel"/>
    <w:tmpl w:val="0FF48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1D44FE"/>
    <w:multiLevelType w:val="multilevel"/>
    <w:tmpl w:val="EA48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C2A95"/>
    <w:multiLevelType w:val="multilevel"/>
    <w:tmpl w:val="8B222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9D9"/>
    <w:rsid w:val="003E7FC3"/>
    <w:rsid w:val="00450A46"/>
    <w:rsid w:val="0063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890706-8F41-4BF7-8C8B-14377B17D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nanium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2026-09-30T13:55:00Z</dcterms:created>
  <dcterms:modified xsi:type="dcterms:W3CDTF">2026-09-30T13:55:00Z</dcterms:modified>
</cp:coreProperties>
</file>